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0E9EA" w14:textId="77777777" w:rsidR="006375F5" w:rsidRDefault="006375F5" w:rsidP="006375F5">
      <w:pPr>
        <w:jc w:val="both"/>
        <w:outlineLvl w:val="0"/>
        <w:rPr>
          <w:rFonts w:ascii="Cambria" w:hAnsi="Cambria" w:cstheme="minorHAnsi"/>
          <w:b/>
          <w:sz w:val="28"/>
          <w:szCs w:val="28"/>
        </w:rPr>
      </w:pPr>
    </w:p>
    <w:p w14:paraId="2444A703" w14:textId="77777777" w:rsidR="001D1158" w:rsidRPr="001D1158" w:rsidRDefault="001D1158" w:rsidP="001D1158">
      <w:pPr>
        <w:widowControl w:val="0"/>
        <w:adjustRightInd w:val="0"/>
        <w:spacing w:line="360" w:lineRule="atLeast"/>
        <w:jc w:val="both"/>
        <w:textAlignment w:val="baseline"/>
        <w:outlineLvl w:val="0"/>
        <w:rPr>
          <w:rFonts w:ascii="Calibri" w:hAnsi="Calibri" w:cs="Calibri"/>
          <w:b/>
          <w:color w:val="7F7F7F"/>
          <w:sz w:val="22"/>
          <w:szCs w:val="22"/>
        </w:rPr>
      </w:pPr>
      <w:r w:rsidRPr="001D1158">
        <w:rPr>
          <w:noProof/>
        </w:rPr>
        <w:drawing>
          <wp:inline distT="0" distB="0" distL="0" distR="0" wp14:anchorId="629B1F57" wp14:editId="740E3521">
            <wp:extent cx="5223933" cy="754843"/>
            <wp:effectExtent l="0" t="0" r="0" b="7620"/>
            <wp:docPr id="1249603269" name="Slika 1249603269" descr="Rezultat iskanja slik za oÅ¡ Å¡marje pri jelÅ¡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oÅ¡ Å¡marje pri jelÅ¡a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7469" cy="762579"/>
                    </a:xfrm>
                    <a:prstGeom prst="rect">
                      <a:avLst/>
                    </a:prstGeom>
                    <a:noFill/>
                    <a:ln>
                      <a:noFill/>
                    </a:ln>
                  </pic:spPr>
                </pic:pic>
              </a:graphicData>
            </a:graphic>
          </wp:inline>
        </w:drawing>
      </w:r>
    </w:p>
    <w:p w14:paraId="78C7EC3D" w14:textId="77777777" w:rsidR="001D1158" w:rsidRPr="001D1158" w:rsidRDefault="001D1158" w:rsidP="001D1158">
      <w:pPr>
        <w:widowControl w:val="0"/>
        <w:adjustRightInd w:val="0"/>
        <w:jc w:val="both"/>
        <w:textAlignment w:val="baseline"/>
        <w:outlineLvl w:val="0"/>
        <w:rPr>
          <w:rFonts w:ascii="Calibri" w:hAnsi="Calibri" w:cs="Calibri"/>
          <w:b/>
          <w:color w:val="7F7F7F"/>
          <w:sz w:val="10"/>
          <w:szCs w:val="10"/>
        </w:rPr>
      </w:pPr>
    </w:p>
    <w:p w14:paraId="28BECB4F" w14:textId="77777777" w:rsidR="001D1158" w:rsidRPr="001D1158" w:rsidRDefault="001D1158" w:rsidP="001D1158">
      <w:pPr>
        <w:widowControl w:val="0"/>
        <w:adjustRightInd w:val="0"/>
        <w:jc w:val="both"/>
        <w:textAlignment w:val="baseline"/>
        <w:outlineLvl w:val="0"/>
        <w:rPr>
          <w:rFonts w:ascii="Calibri" w:hAnsi="Calibri" w:cs="Calibri"/>
          <w:b/>
          <w:color w:val="7F7F7F"/>
          <w:sz w:val="20"/>
          <w:szCs w:val="20"/>
        </w:rPr>
      </w:pPr>
      <w:r w:rsidRPr="001D1158">
        <w:rPr>
          <w:rFonts w:ascii="Calibri" w:hAnsi="Calibri" w:cs="Calibri"/>
          <w:b/>
          <w:color w:val="7F7F7F"/>
          <w:sz w:val="20"/>
          <w:szCs w:val="20"/>
        </w:rPr>
        <w:t>OSNOVNA ŠOLA ŠMARJE PRI JELŠAH</w:t>
      </w:r>
    </w:p>
    <w:p w14:paraId="3A8A65F3" w14:textId="77777777" w:rsidR="001D1158" w:rsidRPr="001D1158" w:rsidRDefault="001D1158" w:rsidP="001D1158">
      <w:pPr>
        <w:widowControl w:val="0"/>
        <w:adjustRightInd w:val="0"/>
        <w:jc w:val="both"/>
        <w:textAlignment w:val="baseline"/>
        <w:outlineLvl w:val="0"/>
        <w:rPr>
          <w:rFonts w:ascii="Calibri" w:hAnsi="Calibri" w:cs="Calibri"/>
          <w:b/>
          <w:color w:val="7F7F7F"/>
          <w:sz w:val="20"/>
          <w:szCs w:val="20"/>
        </w:rPr>
      </w:pPr>
      <w:r w:rsidRPr="001D1158">
        <w:rPr>
          <w:rFonts w:ascii="Calibri" w:hAnsi="Calibri" w:cs="Calibri"/>
          <w:b/>
          <w:color w:val="7F7F7F"/>
          <w:sz w:val="20"/>
          <w:szCs w:val="20"/>
        </w:rPr>
        <w:t>Vegova ulica 26, 3240  ŠMARJE PRI JELŠAH</w:t>
      </w:r>
    </w:p>
    <w:p w14:paraId="6A75E35B" w14:textId="77777777" w:rsidR="001D1158" w:rsidRPr="001D1158" w:rsidRDefault="001D1158" w:rsidP="001D1158">
      <w:pPr>
        <w:widowControl w:val="0"/>
        <w:adjustRightInd w:val="0"/>
        <w:spacing w:line="360" w:lineRule="atLeast"/>
        <w:jc w:val="both"/>
        <w:textAlignment w:val="baseline"/>
        <w:outlineLvl w:val="0"/>
        <w:rPr>
          <w:rFonts w:ascii="Calibri" w:hAnsi="Calibri" w:cs="Calibri"/>
          <w:b/>
          <w:color w:val="7F7F7F"/>
          <w:sz w:val="20"/>
          <w:szCs w:val="20"/>
        </w:rPr>
      </w:pPr>
      <w:r w:rsidRPr="001D1158">
        <w:rPr>
          <w:rFonts w:ascii="Calibri" w:hAnsi="Calibri" w:cs="Calibri"/>
          <w:b/>
          <w:color w:val="7F7F7F"/>
          <w:sz w:val="20"/>
          <w:szCs w:val="20"/>
        </w:rPr>
        <w:t xml:space="preserve">Telefon: (03) 817 15 00 </w:t>
      </w:r>
    </w:p>
    <w:p w14:paraId="47A01038" w14:textId="77777777" w:rsidR="001D1158" w:rsidRPr="001D1158" w:rsidRDefault="001D1158" w:rsidP="001D1158">
      <w:pPr>
        <w:widowControl w:val="0"/>
        <w:adjustRightInd w:val="0"/>
        <w:spacing w:line="360" w:lineRule="atLeast"/>
        <w:jc w:val="both"/>
        <w:textAlignment w:val="baseline"/>
        <w:outlineLvl w:val="0"/>
        <w:rPr>
          <w:rFonts w:ascii="Calibri" w:hAnsi="Calibri" w:cs="Calibri"/>
          <w:b/>
          <w:color w:val="7F7F7F"/>
          <w:sz w:val="20"/>
          <w:szCs w:val="20"/>
        </w:rPr>
      </w:pPr>
      <w:r w:rsidRPr="001D1158">
        <w:rPr>
          <w:rFonts w:ascii="Calibri" w:hAnsi="Calibri" w:cs="Calibri"/>
          <w:b/>
          <w:color w:val="7F7F7F"/>
          <w:sz w:val="20"/>
          <w:szCs w:val="20"/>
        </w:rPr>
        <w:t xml:space="preserve">e-pošta: </w:t>
      </w:r>
      <w:hyperlink r:id="rId9" w:history="1">
        <w:r w:rsidRPr="001D1158">
          <w:rPr>
            <w:rFonts w:ascii="Calibri" w:hAnsi="Calibri" w:cs="Calibri"/>
            <w:b/>
            <w:color w:val="2E74B5"/>
            <w:sz w:val="20"/>
            <w:szCs w:val="20"/>
            <w:u w:val="single"/>
          </w:rPr>
          <w:t>info@os-smarje.si</w:t>
        </w:r>
      </w:hyperlink>
      <w:r w:rsidRPr="001D1158">
        <w:rPr>
          <w:rFonts w:ascii="Calibri" w:hAnsi="Calibri" w:cs="Calibri"/>
          <w:b/>
          <w:color w:val="2E74B5"/>
          <w:sz w:val="20"/>
          <w:szCs w:val="20"/>
        </w:rPr>
        <w:t xml:space="preserve"> </w:t>
      </w: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25B45A30" w14:textId="77777777" w:rsidR="001D1158" w:rsidRPr="00835C5D" w:rsidRDefault="001D1158"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D1158">
      <w:pPr>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20"/>
          <w:szCs w:val="20"/>
        </w:rPr>
      </w:pPr>
    </w:p>
    <w:p w14:paraId="0B984F8E" w14:textId="77777777" w:rsidR="00C412D5" w:rsidRPr="00835C5D" w:rsidRDefault="00C412D5" w:rsidP="00641D32">
      <w:pPr>
        <w:jc w:val="both"/>
        <w:rPr>
          <w:rFonts w:asciiTheme="minorHAnsi" w:hAnsiTheme="minorHAnsi" w:cstheme="minorHAnsi"/>
          <w:b/>
          <w:sz w:val="20"/>
          <w:szCs w:val="20"/>
        </w:rPr>
      </w:pPr>
    </w:p>
    <w:p w14:paraId="1E2B2A8F" w14:textId="18CDE846"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57AC5CB" w14:textId="77777777" w:rsidR="002B746E" w:rsidRPr="00835C5D" w:rsidRDefault="002B746E" w:rsidP="001D1158">
      <w:pPr>
        <w:spacing w:line="276" w:lineRule="auto"/>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76"/>
        <w:gridCol w:w="1224"/>
        <w:gridCol w:w="1011"/>
        <w:gridCol w:w="974"/>
        <w:gridCol w:w="1294"/>
      </w:tblGrid>
      <w:tr w:rsidR="00A04386" w:rsidRPr="00B538A7" w14:paraId="421F3C99" w14:textId="77777777" w:rsidTr="00EA5321">
        <w:trPr>
          <w:trHeight w:val="283"/>
          <w:jc w:val="center"/>
        </w:trPr>
        <w:tc>
          <w:tcPr>
            <w:tcW w:w="4564" w:type="dxa"/>
            <w:gridSpan w:val="2"/>
            <w:tcBorders>
              <w:bottom w:val="single" w:sz="4" w:space="0" w:color="00B050"/>
            </w:tcBorders>
            <w:shd w:val="clear" w:color="auto" w:fill="FFF2CC" w:themeFill="accent4" w:themeFillTint="33"/>
            <w:vAlign w:val="center"/>
            <w:hideMark/>
          </w:tcPr>
          <w:p w14:paraId="22BAA82B" w14:textId="1FF76A95" w:rsidR="00A04386" w:rsidRPr="00B538A7" w:rsidRDefault="00A0438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24" w:type="dxa"/>
            <w:shd w:val="clear" w:color="auto" w:fill="FFF2CC" w:themeFill="accent4" w:themeFillTint="33"/>
            <w:vAlign w:val="center"/>
          </w:tcPr>
          <w:p w14:paraId="1E15C7C0" w14:textId="7441766A" w:rsidR="00A04386" w:rsidRPr="00B538A7" w:rsidRDefault="00A04386"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A04386" w:rsidRDefault="00A04386" w:rsidP="00ED705B">
            <w:pPr>
              <w:jc w:val="center"/>
              <w:rPr>
                <w:rFonts w:ascii="Calibri" w:hAnsi="Calibri" w:cs="Calibri"/>
                <w:b/>
                <w:bCs/>
                <w:sz w:val="16"/>
                <w:szCs w:val="16"/>
              </w:rPr>
            </w:pPr>
          </w:p>
          <w:p w14:paraId="422E9C83" w14:textId="372CE68C" w:rsidR="00A04386" w:rsidRPr="00A04386" w:rsidRDefault="00A04386" w:rsidP="00ED705B">
            <w:pPr>
              <w:jc w:val="center"/>
              <w:rPr>
                <w:sz w:val="16"/>
                <w:szCs w:val="16"/>
              </w:rPr>
            </w:pPr>
            <w:r w:rsidRPr="00A04386">
              <w:rPr>
                <w:rFonts w:ascii="Calibri" w:hAnsi="Calibri" w:cs="Calibri"/>
                <w:b/>
                <w:bCs/>
                <w:sz w:val="16"/>
                <w:szCs w:val="16"/>
              </w:rPr>
              <w:t>Znesek  DDV v EUR</w:t>
            </w:r>
            <w:r w:rsidRPr="00A04386">
              <w:rPr>
                <w:sz w:val="16"/>
                <w:szCs w:val="16"/>
              </w:rPr>
              <w:t xml:space="preserve"> </w:t>
            </w:r>
          </w:p>
          <w:p w14:paraId="7BE5B23A" w14:textId="460F2D31" w:rsidR="00A04386" w:rsidRPr="00A04386" w:rsidRDefault="00A04386" w:rsidP="00ED705B">
            <w:pPr>
              <w:jc w:val="center"/>
              <w:rPr>
                <w:rFonts w:ascii="Calibri" w:hAnsi="Calibri" w:cs="Calibri"/>
                <w:b/>
                <w:bCs/>
                <w:sz w:val="16"/>
                <w:szCs w:val="16"/>
              </w:rPr>
            </w:pPr>
          </w:p>
        </w:tc>
        <w:tc>
          <w:tcPr>
            <w:tcW w:w="974" w:type="dxa"/>
            <w:shd w:val="clear" w:color="auto" w:fill="FFF2CC" w:themeFill="accent4" w:themeFillTint="33"/>
            <w:vAlign w:val="center"/>
            <w:hideMark/>
          </w:tcPr>
          <w:p w14:paraId="5B691229" w14:textId="4F457882"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Skupaj vrednost z DDV v EUR</w:t>
            </w:r>
            <w:r w:rsidRPr="00A04386">
              <w:rPr>
                <w:sz w:val="16"/>
                <w:szCs w:val="16"/>
              </w:rPr>
              <w:t xml:space="preserve"> </w:t>
            </w:r>
          </w:p>
        </w:tc>
        <w:tc>
          <w:tcPr>
            <w:tcW w:w="1294" w:type="dxa"/>
            <w:shd w:val="clear" w:color="auto" w:fill="FFF2CC" w:themeFill="accent4" w:themeFillTint="33"/>
            <w:vAlign w:val="center"/>
            <w:hideMark/>
          </w:tcPr>
          <w:p w14:paraId="09F9758C" w14:textId="4B47E625"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1D1158" w:rsidRPr="00A04386" w14:paraId="1DC0ABA6" w14:textId="77777777" w:rsidTr="001D1158">
        <w:trPr>
          <w:trHeight w:val="427"/>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AB8FBBB" w14:textId="379B12F5"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59DE1D0" w14:textId="6BBBF514"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MLEKO IN MLEČNI IZDELKI</w:t>
            </w:r>
          </w:p>
        </w:tc>
        <w:tc>
          <w:tcPr>
            <w:tcW w:w="1224" w:type="dxa"/>
            <w:tcBorders>
              <w:left w:val="single" w:sz="4" w:space="0" w:color="00B050"/>
            </w:tcBorders>
            <w:shd w:val="clear" w:color="auto" w:fill="FFFFFF" w:themeFill="background1"/>
            <w:vAlign w:val="center"/>
          </w:tcPr>
          <w:p w14:paraId="51EEFF64"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54F2DEDA"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5829FB8C" w14:textId="35F36192"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7B08DAD9" w14:textId="77777777" w:rsidR="001D1158" w:rsidRPr="00A04386" w:rsidRDefault="001D1158" w:rsidP="001D1158">
            <w:pPr>
              <w:jc w:val="center"/>
              <w:rPr>
                <w:rFonts w:asciiTheme="minorHAnsi" w:hAnsiTheme="minorHAnsi" w:cstheme="minorHAnsi"/>
                <w:sz w:val="18"/>
                <w:szCs w:val="18"/>
              </w:rPr>
            </w:pPr>
          </w:p>
        </w:tc>
      </w:tr>
      <w:tr w:rsidR="001D1158" w:rsidRPr="00A04386" w14:paraId="4BB5B4BD"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385B9AE" w14:textId="70492672"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2.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C30E86E" w14:textId="6F17A874"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MESO IN MESNI IZDELKI</w:t>
            </w:r>
          </w:p>
        </w:tc>
        <w:tc>
          <w:tcPr>
            <w:tcW w:w="1224" w:type="dxa"/>
            <w:tcBorders>
              <w:left w:val="single" w:sz="4" w:space="0" w:color="00B050"/>
            </w:tcBorders>
            <w:shd w:val="clear" w:color="auto" w:fill="FFFFFF" w:themeFill="background1"/>
            <w:vAlign w:val="center"/>
          </w:tcPr>
          <w:p w14:paraId="1DEE7785"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5F9B220D"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A3721EE" w14:textId="045C2F9C"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22810BFD" w14:textId="2A042DF2" w:rsidR="001D1158" w:rsidRPr="00A04386" w:rsidRDefault="001D1158" w:rsidP="001D1158">
            <w:pPr>
              <w:jc w:val="center"/>
              <w:rPr>
                <w:rFonts w:asciiTheme="minorHAnsi" w:hAnsiTheme="minorHAnsi" w:cstheme="minorHAnsi"/>
                <w:sz w:val="18"/>
                <w:szCs w:val="18"/>
              </w:rPr>
            </w:pPr>
          </w:p>
        </w:tc>
      </w:tr>
      <w:tr w:rsidR="001D1158" w:rsidRPr="00A04386" w14:paraId="08C3F472"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4E3899C" w14:textId="7D67C506"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3.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822DC11" w14:textId="0CFD3EF0"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PERUTNINA IN IZDELKI</w:t>
            </w:r>
          </w:p>
        </w:tc>
        <w:tc>
          <w:tcPr>
            <w:tcW w:w="1224" w:type="dxa"/>
            <w:tcBorders>
              <w:left w:val="single" w:sz="4" w:space="0" w:color="00B050"/>
            </w:tcBorders>
            <w:shd w:val="clear" w:color="auto" w:fill="FFFFFF" w:themeFill="background1"/>
            <w:vAlign w:val="center"/>
          </w:tcPr>
          <w:p w14:paraId="26FC12A9"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1B333726"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B764133" w14:textId="5D763745"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6414B07F" w14:textId="77777777" w:rsidR="001D1158" w:rsidRPr="00A04386" w:rsidRDefault="001D1158" w:rsidP="001D1158">
            <w:pPr>
              <w:jc w:val="center"/>
              <w:rPr>
                <w:rFonts w:asciiTheme="minorHAnsi" w:hAnsiTheme="minorHAnsi" w:cstheme="minorHAnsi"/>
                <w:sz w:val="18"/>
                <w:szCs w:val="18"/>
              </w:rPr>
            </w:pPr>
          </w:p>
        </w:tc>
      </w:tr>
      <w:tr w:rsidR="001D1158" w:rsidRPr="00A04386" w14:paraId="3733ADA7"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0857A00" w14:textId="2280465A"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4.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BA641DD" w14:textId="5DDC0FF8"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RIBE</w:t>
            </w:r>
          </w:p>
        </w:tc>
        <w:tc>
          <w:tcPr>
            <w:tcW w:w="1224" w:type="dxa"/>
            <w:tcBorders>
              <w:left w:val="single" w:sz="4" w:space="0" w:color="00B050"/>
            </w:tcBorders>
            <w:shd w:val="clear" w:color="auto" w:fill="FFFFFF" w:themeFill="background1"/>
            <w:vAlign w:val="center"/>
          </w:tcPr>
          <w:p w14:paraId="408F4741"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5FC659A1"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12852A6A" w14:textId="16D7618F"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66F7458A" w14:textId="31FFBB56" w:rsidR="001D1158" w:rsidRPr="00A04386" w:rsidRDefault="001D1158" w:rsidP="001D1158">
            <w:pPr>
              <w:jc w:val="center"/>
              <w:rPr>
                <w:rFonts w:asciiTheme="minorHAnsi" w:hAnsiTheme="minorHAnsi" w:cstheme="minorHAnsi"/>
                <w:sz w:val="18"/>
                <w:szCs w:val="18"/>
              </w:rPr>
            </w:pPr>
          </w:p>
        </w:tc>
      </w:tr>
      <w:tr w:rsidR="001D1158" w:rsidRPr="00A04386" w14:paraId="4848D139"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499B66F" w14:textId="46827423"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5.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7F8A734" w14:textId="5927BBD1"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SVEŽA ZELENJAVA IN SADJE</w:t>
            </w:r>
          </w:p>
        </w:tc>
        <w:tc>
          <w:tcPr>
            <w:tcW w:w="1224" w:type="dxa"/>
            <w:tcBorders>
              <w:left w:val="single" w:sz="4" w:space="0" w:color="00B050"/>
            </w:tcBorders>
            <w:shd w:val="clear" w:color="auto" w:fill="FFFFFF" w:themeFill="background1"/>
            <w:vAlign w:val="center"/>
          </w:tcPr>
          <w:p w14:paraId="3AA47079"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7F03B073"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1CF591B4" w14:textId="5769558C"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17C6FF9C" w14:textId="5BA35C96" w:rsidR="001D1158" w:rsidRPr="00A04386" w:rsidRDefault="001D1158" w:rsidP="001D1158">
            <w:pPr>
              <w:jc w:val="center"/>
              <w:rPr>
                <w:rFonts w:asciiTheme="minorHAnsi" w:hAnsiTheme="minorHAnsi" w:cstheme="minorHAnsi"/>
                <w:sz w:val="18"/>
                <w:szCs w:val="18"/>
              </w:rPr>
            </w:pPr>
            <w:r>
              <w:rPr>
                <w:rFonts w:asciiTheme="minorHAnsi" w:hAnsiTheme="minorHAnsi" w:cstheme="minorHAnsi"/>
                <w:sz w:val="18"/>
                <w:szCs w:val="18"/>
              </w:rPr>
              <w:t>/</w:t>
            </w:r>
          </w:p>
        </w:tc>
      </w:tr>
      <w:tr w:rsidR="001D1158" w:rsidRPr="00A04386" w14:paraId="7F5938BF"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C8F5179" w14:textId="63B0392C" w:rsidR="001D1158" w:rsidRPr="001D1158" w:rsidRDefault="001D1158" w:rsidP="001D1158">
            <w:pPr>
              <w:rPr>
                <w:rFonts w:asciiTheme="minorHAnsi" w:hAnsiTheme="minorHAnsi" w:cstheme="minorHAnsi"/>
                <w:b/>
                <w:bCs/>
                <w:sz w:val="20"/>
                <w:szCs w:val="20"/>
              </w:rPr>
            </w:pPr>
            <w:r w:rsidRPr="001D1158">
              <w:rPr>
                <w:rFonts w:asciiTheme="minorHAnsi" w:hAnsiTheme="minorHAnsi" w:cstheme="minorHAnsi"/>
                <w:sz w:val="20"/>
                <w:szCs w:val="20"/>
              </w:rPr>
              <w:t>6.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13559AA" w14:textId="3FCF60A3"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ZAMRZNJENA ZELENJAVA IN SADJE</w:t>
            </w:r>
          </w:p>
        </w:tc>
        <w:tc>
          <w:tcPr>
            <w:tcW w:w="1224" w:type="dxa"/>
            <w:tcBorders>
              <w:left w:val="single" w:sz="4" w:space="0" w:color="00B050"/>
            </w:tcBorders>
            <w:shd w:val="clear" w:color="auto" w:fill="FFFFFF" w:themeFill="background1"/>
            <w:vAlign w:val="center"/>
          </w:tcPr>
          <w:p w14:paraId="0F32D187"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352F6912"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3C045EA0" w14:textId="4B952EC0"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6AC0BE81" w14:textId="2526C6BF" w:rsidR="001D1158" w:rsidRPr="00A04386" w:rsidRDefault="001D1158" w:rsidP="001D1158">
            <w:pPr>
              <w:jc w:val="center"/>
              <w:rPr>
                <w:rFonts w:asciiTheme="minorHAnsi" w:hAnsiTheme="minorHAnsi" w:cstheme="minorHAnsi"/>
                <w:sz w:val="18"/>
                <w:szCs w:val="18"/>
              </w:rPr>
            </w:pPr>
          </w:p>
        </w:tc>
      </w:tr>
      <w:tr w:rsidR="001D1158" w:rsidRPr="00A04386" w14:paraId="0BC942B7"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CE2E815" w14:textId="52662650"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7.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7EE284C" w14:textId="17B9D4EC"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SADNI SOKOVI IN SIRUPI</w:t>
            </w:r>
          </w:p>
        </w:tc>
        <w:tc>
          <w:tcPr>
            <w:tcW w:w="1224" w:type="dxa"/>
            <w:tcBorders>
              <w:left w:val="single" w:sz="4" w:space="0" w:color="00B050"/>
            </w:tcBorders>
            <w:shd w:val="clear" w:color="auto" w:fill="FFFFFF" w:themeFill="background1"/>
            <w:vAlign w:val="center"/>
          </w:tcPr>
          <w:p w14:paraId="3CF73F78"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585BC701"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11900C99" w14:textId="76DEB1E6"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56D38605" w14:textId="52282312" w:rsidR="001D1158" w:rsidRPr="00A04386" w:rsidRDefault="001D1158" w:rsidP="001D1158">
            <w:pPr>
              <w:jc w:val="center"/>
              <w:rPr>
                <w:rFonts w:asciiTheme="minorHAnsi" w:hAnsiTheme="minorHAnsi" w:cstheme="minorHAnsi"/>
                <w:sz w:val="18"/>
                <w:szCs w:val="18"/>
              </w:rPr>
            </w:pPr>
          </w:p>
        </w:tc>
      </w:tr>
      <w:tr w:rsidR="001D1158" w:rsidRPr="00A04386" w14:paraId="1E274573"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311123D" w14:textId="1EAFF0F2"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8.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0F58B00" w14:textId="4C813D66"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ŽITA, MLEVSKI IZDELKI IN TESTENINE</w:t>
            </w:r>
          </w:p>
        </w:tc>
        <w:tc>
          <w:tcPr>
            <w:tcW w:w="1224" w:type="dxa"/>
            <w:tcBorders>
              <w:left w:val="single" w:sz="4" w:space="0" w:color="00B050"/>
            </w:tcBorders>
            <w:shd w:val="clear" w:color="auto" w:fill="FFFFFF" w:themeFill="background1"/>
            <w:vAlign w:val="center"/>
          </w:tcPr>
          <w:p w14:paraId="72220587"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79268BC8"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4925772D" w14:textId="53EE5458"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389A9A89" w14:textId="68D64E04" w:rsidR="001D1158" w:rsidRPr="00A04386" w:rsidRDefault="001D1158" w:rsidP="001D1158">
            <w:pPr>
              <w:jc w:val="center"/>
              <w:rPr>
                <w:rFonts w:asciiTheme="minorHAnsi" w:hAnsiTheme="minorHAnsi" w:cstheme="minorHAnsi"/>
                <w:sz w:val="18"/>
                <w:szCs w:val="18"/>
              </w:rPr>
            </w:pPr>
          </w:p>
        </w:tc>
      </w:tr>
      <w:tr w:rsidR="001D1158" w:rsidRPr="00A04386" w14:paraId="1290F23A"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3A011C9" w14:textId="1DE479A9"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9.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ED73107" w14:textId="0DEFF9C4"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JAJČNE TESTENINE</w:t>
            </w:r>
          </w:p>
        </w:tc>
        <w:tc>
          <w:tcPr>
            <w:tcW w:w="1224" w:type="dxa"/>
            <w:tcBorders>
              <w:left w:val="single" w:sz="4" w:space="0" w:color="00B050"/>
            </w:tcBorders>
            <w:shd w:val="clear" w:color="auto" w:fill="FFFFFF" w:themeFill="background1"/>
            <w:vAlign w:val="center"/>
          </w:tcPr>
          <w:p w14:paraId="581E37FB"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22CF8C6E"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5B38743" w14:textId="56CD735D"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31F15685" w14:textId="77777777" w:rsidR="001D1158" w:rsidRPr="00A04386" w:rsidRDefault="001D1158" w:rsidP="001D1158">
            <w:pPr>
              <w:jc w:val="center"/>
              <w:rPr>
                <w:rFonts w:asciiTheme="minorHAnsi" w:hAnsiTheme="minorHAnsi" w:cstheme="minorHAnsi"/>
                <w:sz w:val="18"/>
                <w:szCs w:val="18"/>
              </w:rPr>
            </w:pPr>
          </w:p>
        </w:tc>
      </w:tr>
      <w:tr w:rsidR="001D1158" w:rsidRPr="00A04386" w14:paraId="23D29D5D"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DA9609A" w14:textId="1E5D4D3A"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10.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5EBE35D" w14:textId="4BFEC857"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ZAMRZNJENI IZDELKI IZ TESTA Z NADEVI ALI ZELENJAVO</w:t>
            </w:r>
          </w:p>
        </w:tc>
        <w:tc>
          <w:tcPr>
            <w:tcW w:w="1224" w:type="dxa"/>
            <w:tcBorders>
              <w:left w:val="single" w:sz="4" w:space="0" w:color="00B050"/>
            </w:tcBorders>
            <w:shd w:val="clear" w:color="auto" w:fill="FFFFFF" w:themeFill="background1"/>
            <w:vAlign w:val="center"/>
          </w:tcPr>
          <w:p w14:paraId="02ABB2FC"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508C109F"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B1282ED" w14:textId="0F4B230B"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1E725925" w14:textId="078826AD" w:rsidR="001D1158" w:rsidRPr="00A04386" w:rsidRDefault="001D1158" w:rsidP="001D1158">
            <w:pPr>
              <w:jc w:val="center"/>
              <w:rPr>
                <w:rFonts w:asciiTheme="minorHAnsi" w:hAnsiTheme="minorHAnsi" w:cstheme="minorHAnsi"/>
                <w:sz w:val="18"/>
                <w:szCs w:val="18"/>
              </w:rPr>
            </w:pPr>
          </w:p>
        </w:tc>
      </w:tr>
      <w:tr w:rsidR="001D1158" w:rsidRPr="00A04386" w14:paraId="4D78BEDA"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1EBAE22" w14:textId="48186404"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11.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98434C8" w14:textId="28940813"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ZAMRZNJENO PEKOVSKO IN SLAŠČIČARSKO PECIVO</w:t>
            </w:r>
          </w:p>
        </w:tc>
        <w:tc>
          <w:tcPr>
            <w:tcW w:w="1224" w:type="dxa"/>
            <w:tcBorders>
              <w:left w:val="single" w:sz="4" w:space="0" w:color="00B050"/>
            </w:tcBorders>
            <w:shd w:val="clear" w:color="auto" w:fill="FFFFFF" w:themeFill="background1"/>
            <w:vAlign w:val="center"/>
          </w:tcPr>
          <w:p w14:paraId="212C2D0A"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7FCAA4A8"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7B9FEE9E" w14:textId="2866835F"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1FA30EBA" w14:textId="0D405D51" w:rsidR="001D1158" w:rsidRPr="00A04386" w:rsidRDefault="001D1158" w:rsidP="001D1158">
            <w:pPr>
              <w:jc w:val="center"/>
              <w:rPr>
                <w:rFonts w:asciiTheme="minorHAnsi" w:hAnsiTheme="minorHAnsi" w:cstheme="minorHAnsi"/>
                <w:sz w:val="18"/>
                <w:szCs w:val="18"/>
              </w:rPr>
            </w:pPr>
          </w:p>
        </w:tc>
      </w:tr>
      <w:tr w:rsidR="001D1158" w:rsidRPr="00A04386" w14:paraId="66F82361"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C3E7D66" w14:textId="5D9CF40C"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12.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45D817A" w14:textId="08369A88"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ZAMRZNJENE PRILOGE IN TESTO</w:t>
            </w:r>
          </w:p>
        </w:tc>
        <w:tc>
          <w:tcPr>
            <w:tcW w:w="1224" w:type="dxa"/>
            <w:tcBorders>
              <w:left w:val="single" w:sz="4" w:space="0" w:color="00B050"/>
            </w:tcBorders>
            <w:shd w:val="clear" w:color="auto" w:fill="FFFFFF" w:themeFill="background1"/>
            <w:vAlign w:val="center"/>
          </w:tcPr>
          <w:p w14:paraId="4A967319"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6E301F5E"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709E32C2" w14:textId="1C1BB65F"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391EA04B" w14:textId="3ADB472E" w:rsidR="001D1158" w:rsidRPr="00A04386" w:rsidRDefault="001D1158" w:rsidP="001D1158">
            <w:pPr>
              <w:jc w:val="center"/>
              <w:rPr>
                <w:rFonts w:asciiTheme="minorHAnsi" w:hAnsiTheme="minorHAnsi" w:cstheme="minorHAnsi"/>
                <w:sz w:val="18"/>
                <w:szCs w:val="18"/>
              </w:rPr>
            </w:pPr>
          </w:p>
        </w:tc>
      </w:tr>
      <w:tr w:rsidR="001D1158" w:rsidRPr="00A04386" w14:paraId="6F62AC0A"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0FFCA0E" w14:textId="0748E2F3"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13.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FF7553A" w14:textId="6D0665E7"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KRUH, PEKOVSKO PECIVO</w:t>
            </w:r>
          </w:p>
        </w:tc>
        <w:tc>
          <w:tcPr>
            <w:tcW w:w="1224" w:type="dxa"/>
            <w:tcBorders>
              <w:left w:val="single" w:sz="4" w:space="0" w:color="00B050"/>
            </w:tcBorders>
            <w:shd w:val="clear" w:color="auto" w:fill="FFFFFF" w:themeFill="background1"/>
            <w:vAlign w:val="center"/>
          </w:tcPr>
          <w:p w14:paraId="55C63E4E"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2476484E"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8E34D0B" w14:textId="47305694"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330F5CAA" w14:textId="488804A3" w:rsidR="001D1158" w:rsidRPr="00A04386" w:rsidRDefault="001D1158" w:rsidP="001D1158">
            <w:pPr>
              <w:jc w:val="center"/>
              <w:rPr>
                <w:rFonts w:asciiTheme="minorHAnsi" w:hAnsiTheme="minorHAnsi" w:cstheme="minorHAnsi"/>
                <w:sz w:val="18"/>
                <w:szCs w:val="18"/>
              </w:rPr>
            </w:pPr>
          </w:p>
        </w:tc>
      </w:tr>
      <w:tr w:rsidR="001D1158" w:rsidRPr="00A04386" w14:paraId="28E2D257"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3B9E2C9" w14:textId="3668D80D"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14.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D3E07EB" w14:textId="6632E0E9"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SLAŠČIČARSKI IZDELKI IN PAKIRANA PECIVA</w:t>
            </w:r>
          </w:p>
        </w:tc>
        <w:tc>
          <w:tcPr>
            <w:tcW w:w="1224" w:type="dxa"/>
            <w:tcBorders>
              <w:left w:val="single" w:sz="4" w:space="0" w:color="00B050"/>
            </w:tcBorders>
            <w:shd w:val="clear" w:color="auto" w:fill="FFFFFF" w:themeFill="background1"/>
            <w:vAlign w:val="center"/>
          </w:tcPr>
          <w:p w14:paraId="0D28A88F"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3FA086A3"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0EDBC4C" w14:textId="68C09853"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5B5D646F" w14:textId="0288789E" w:rsidR="001D1158" w:rsidRPr="00A04386" w:rsidRDefault="001D1158" w:rsidP="001D1158">
            <w:pPr>
              <w:jc w:val="center"/>
              <w:rPr>
                <w:rFonts w:asciiTheme="minorHAnsi" w:hAnsiTheme="minorHAnsi" w:cstheme="minorHAnsi"/>
                <w:sz w:val="18"/>
                <w:szCs w:val="18"/>
              </w:rPr>
            </w:pPr>
          </w:p>
        </w:tc>
      </w:tr>
      <w:tr w:rsidR="001D1158" w:rsidRPr="00A04386" w14:paraId="0F0B0E2B"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8BC52E4" w14:textId="01C0A541"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15.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BC4E2AC" w14:textId="7CF5D3AE"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KONZERVIRANA ZELENJAVA IN SADJE</w:t>
            </w:r>
          </w:p>
        </w:tc>
        <w:tc>
          <w:tcPr>
            <w:tcW w:w="1224" w:type="dxa"/>
            <w:tcBorders>
              <w:left w:val="single" w:sz="4" w:space="0" w:color="00B050"/>
            </w:tcBorders>
            <w:shd w:val="clear" w:color="auto" w:fill="FFFFFF" w:themeFill="background1"/>
            <w:vAlign w:val="center"/>
          </w:tcPr>
          <w:p w14:paraId="38D00719"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7262C886"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5A9336CE" w14:textId="0C59F6EE"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5CAA5EFE" w14:textId="08FA39CF" w:rsidR="001D1158" w:rsidRPr="00A04386" w:rsidRDefault="001D1158" w:rsidP="001D1158">
            <w:pPr>
              <w:jc w:val="center"/>
              <w:rPr>
                <w:rFonts w:asciiTheme="minorHAnsi" w:hAnsiTheme="minorHAnsi" w:cstheme="minorHAnsi"/>
                <w:sz w:val="18"/>
                <w:szCs w:val="18"/>
              </w:rPr>
            </w:pPr>
          </w:p>
        </w:tc>
      </w:tr>
      <w:tr w:rsidR="001D1158" w:rsidRPr="00A04386" w14:paraId="123D9539"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9B9BDDE" w14:textId="4BE1A691"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16.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5B5D0B5" w14:textId="202D9EEF"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OSTALO PREHRAMBENO BLAGO</w:t>
            </w:r>
          </w:p>
        </w:tc>
        <w:tc>
          <w:tcPr>
            <w:tcW w:w="1224" w:type="dxa"/>
            <w:tcBorders>
              <w:left w:val="single" w:sz="4" w:space="0" w:color="00B050"/>
            </w:tcBorders>
            <w:shd w:val="clear" w:color="auto" w:fill="FFFFFF" w:themeFill="background1"/>
            <w:vAlign w:val="center"/>
          </w:tcPr>
          <w:p w14:paraId="4E877A95"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505FCA18"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44551FC" w14:textId="52B3A222"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1266F123" w14:textId="1BDD6809" w:rsidR="001D1158" w:rsidRPr="00A04386" w:rsidRDefault="001D1158" w:rsidP="001D1158">
            <w:pPr>
              <w:jc w:val="center"/>
              <w:rPr>
                <w:rFonts w:asciiTheme="minorHAnsi" w:hAnsiTheme="minorHAnsi" w:cstheme="minorHAnsi"/>
                <w:sz w:val="18"/>
                <w:szCs w:val="18"/>
              </w:rPr>
            </w:pPr>
          </w:p>
        </w:tc>
      </w:tr>
      <w:tr w:rsidR="001D1158" w:rsidRPr="00A04386" w14:paraId="3BF401F9"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F7C8630" w14:textId="0761E8A0"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17. sklop:</w:t>
            </w:r>
          </w:p>
        </w:tc>
        <w:tc>
          <w:tcPr>
            <w:tcW w:w="3576"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734CC4E" w14:textId="14FB6A3E"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DIETNA ŽIVILA</w:t>
            </w:r>
          </w:p>
        </w:tc>
        <w:tc>
          <w:tcPr>
            <w:tcW w:w="1224" w:type="dxa"/>
            <w:tcBorders>
              <w:left w:val="single" w:sz="4" w:space="0" w:color="00B050"/>
            </w:tcBorders>
            <w:shd w:val="clear" w:color="auto" w:fill="FFFFFF" w:themeFill="background1"/>
            <w:vAlign w:val="center"/>
          </w:tcPr>
          <w:p w14:paraId="61A26F94"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FFFFFF" w:themeFill="background1"/>
            <w:vAlign w:val="center"/>
          </w:tcPr>
          <w:p w14:paraId="68A77768"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FFFFFF" w:themeFill="background1"/>
            <w:vAlign w:val="center"/>
          </w:tcPr>
          <w:p w14:paraId="2A30E57E" w14:textId="05D8C919" w:rsidR="001D1158" w:rsidRPr="00A04386" w:rsidRDefault="001D1158" w:rsidP="001D1158">
            <w:pPr>
              <w:jc w:val="center"/>
              <w:rPr>
                <w:rFonts w:asciiTheme="minorHAnsi" w:hAnsiTheme="minorHAnsi" w:cstheme="minorHAnsi"/>
                <w:sz w:val="18"/>
                <w:szCs w:val="18"/>
              </w:rPr>
            </w:pPr>
          </w:p>
        </w:tc>
        <w:tc>
          <w:tcPr>
            <w:tcW w:w="1294" w:type="dxa"/>
            <w:shd w:val="clear" w:color="auto" w:fill="FFFFFF" w:themeFill="background1"/>
            <w:vAlign w:val="center"/>
          </w:tcPr>
          <w:p w14:paraId="30E0D264" w14:textId="17ECDC2A" w:rsidR="001D1158" w:rsidRPr="00A04386" w:rsidRDefault="001D1158" w:rsidP="001D1158">
            <w:pPr>
              <w:jc w:val="center"/>
              <w:rPr>
                <w:rFonts w:asciiTheme="minorHAnsi" w:hAnsiTheme="minorHAnsi" w:cstheme="minorHAnsi"/>
                <w:sz w:val="18"/>
                <w:szCs w:val="18"/>
              </w:rPr>
            </w:pPr>
          </w:p>
        </w:tc>
      </w:tr>
      <w:tr w:rsidR="001D1158" w:rsidRPr="00A04386" w14:paraId="0A2DC43C"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7033FB6" w14:textId="0C277FDA"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18. sklop:</w:t>
            </w:r>
          </w:p>
        </w:tc>
        <w:tc>
          <w:tcPr>
            <w:tcW w:w="357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AFEA9B" w14:textId="626091EE"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EKOLOŠKO SADJE IN ZELENJAVA</w:t>
            </w:r>
          </w:p>
        </w:tc>
        <w:tc>
          <w:tcPr>
            <w:tcW w:w="1224" w:type="dxa"/>
            <w:tcBorders>
              <w:left w:val="single" w:sz="4" w:space="0" w:color="00B050"/>
            </w:tcBorders>
            <w:shd w:val="clear" w:color="auto" w:fill="E2EFD9" w:themeFill="accent6" w:themeFillTint="33"/>
            <w:vAlign w:val="center"/>
          </w:tcPr>
          <w:p w14:paraId="51C80CB5"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E2EFD9" w:themeFill="accent6" w:themeFillTint="33"/>
            <w:vAlign w:val="center"/>
          </w:tcPr>
          <w:p w14:paraId="029C51C7"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E2EFD9" w:themeFill="accent6" w:themeFillTint="33"/>
            <w:vAlign w:val="center"/>
          </w:tcPr>
          <w:p w14:paraId="41F9E07D" w14:textId="77777777" w:rsidR="001D1158" w:rsidRPr="00A04386" w:rsidRDefault="001D1158" w:rsidP="001D1158">
            <w:pPr>
              <w:jc w:val="center"/>
              <w:rPr>
                <w:rFonts w:asciiTheme="minorHAnsi" w:hAnsiTheme="minorHAnsi" w:cstheme="minorHAnsi"/>
                <w:sz w:val="18"/>
                <w:szCs w:val="18"/>
              </w:rPr>
            </w:pPr>
          </w:p>
        </w:tc>
        <w:tc>
          <w:tcPr>
            <w:tcW w:w="1294" w:type="dxa"/>
            <w:shd w:val="clear" w:color="auto" w:fill="E2EFD9" w:themeFill="accent6" w:themeFillTint="33"/>
            <w:vAlign w:val="center"/>
          </w:tcPr>
          <w:p w14:paraId="2A25E0CC" w14:textId="2656C2CA" w:rsidR="001D1158" w:rsidRPr="00A04386" w:rsidRDefault="001D1158" w:rsidP="001D1158">
            <w:pPr>
              <w:jc w:val="center"/>
              <w:rPr>
                <w:rFonts w:asciiTheme="minorHAnsi" w:hAnsiTheme="minorHAnsi" w:cstheme="minorHAnsi"/>
                <w:sz w:val="18"/>
                <w:szCs w:val="18"/>
              </w:rPr>
            </w:pPr>
            <w:r>
              <w:rPr>
                <w:rFonts w:asciiTheme="minorHAnsi" w:hAnsiTheme="minorHAnsi" w:cstheme="minorHAnsi"/>
                <w:sz w:val="18"/>
                <w:szCs w:val="18"/>
              </w:rPr>
              <w:t>/</w:t>
            </w:r>
          </w:p>
        </w:tc>
      </w:tr>
      <w:tr w:rsidR="001D1158" w:rsidRPr="00A04386" w14:paraId="56FEA707"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2E045EC" w14:textId="2DCB3918"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19. sklop:</w:t>
            </w:r>
          </w:p>
        </w:tc>
        <w:tc>
          <w:tcPr>
            <w:tcW w:w="357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E72881" w14:textId="685A1B31"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EKOLOŠKO SUHO SADJE</w:t>
            </w:r>
          </w:p>
        </w:tc>
        <w:tc>
          <w:tcPr>
            <w:tcW w:w="1224" w:type="dxa"/>
            <w:tcBorders>
              <w:left w:val="single" w:sz="4" w:space="0" w:color="00B050"/>
            </w:tcBorders>
            <w:shd w:val="clear" w:color="auto" w:fill="E2EFD9" w:themeFill="accent6" w:themeFillTint="33"/>
            <w:vAlign w:val="center"/>
          </w:tcPr>
          <w:p w14:paraId="7F09B86C"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E2EFD9" w:themeFill="accent6" w:themeFillTint="33"/>
            <w:vAlign w:val="center"/>
          </w:tcPr>
          <w:p w14:paraId="32F50617"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E2EFD9" w:themeFill="accent6" w:themeFillTint="33"/>
            <w:vAlign w:val="center"/>
          </w:tcPr>
          <w:p w14:paraId="7CF767C2" w14:textId="77777777" w:rsidR="001D1158" w:rsidRPr="00A04386" w:rsidRDefault="001D1158" w:rsidP="001D1158">
            <w:pPr>
              <w:jc w:val="center"/>
              <w:rPr>
                <w:rFonts w:asciiTheme="minorHAnsi" w:hAnsiTheme="minorHAnsi" w:cstheme="minorHAnsi"/>
                <w:sz w:val="18"/>
                <w:szCs w:val="18"/>
              </w:rPr>
            </w:pPr>
          </w:p>
        </w:tc>
        <w:tc>
          <w:tcPr>
            <w:tcW w:w="1294" w:type="dxa"/>
            <w:shd w:val="clear" w:color="auto" w:fill="E2EFD9" w:themeFill="accent6" w:themeFillTint="33"/>
            <w:vAlign w:val="center"/>
          </w:tcPr>
          <w:p w14:paraId="3A5481A7" w14:textId="2ABC2624" w:rsidR="001D1158" w:rsidRPr="00A04386" w:rsidRDefault="001D1158" w:rsidP="001D1158">
            <w:pPr>
              <w:jc w:val="center"/>
              <w:rPr>
                <w:rFonts w:asciiTheme="minorHAnsi" w:hAnsiTheme="minorHAnsi" w:cstheme="minorHAnsi"/>
                <w:sz w:val="18"/>
                <w:szCs w:val="18"/>
              </w:rPr>
            </w:pPr>
            <w:r>
              <w:rPr>
                <w:rFonts w:asciiTheme="minorHAnsi" w:hAnsiTheme="minorHAnsi" w:cstheme="minorHAnsi"/>
                <w:sz w:val="18"/>
                <w:szCs w:val="18"/>
              </w:rPr>
              <w:t>/</w:t>
            </w:r>
          </w:p>
        </w:tc>
      </w:tr>
      <w:tr w:rsidR="001D1158" w:rsidRPr="00A04386" w14:paraId="2E577F95"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EE1C1DB" w14:textId="63D21FF5"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20. sklop:</w:t>
            </w:r>
          </w:p>
        </w:tc>
        <w:tc>
          <w:tcPr>
            <w:tcW w:w="357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5D6DF67" w14:textId="0F20EF32"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EKOLOŠKO MESO IN MESNI IZDELKI</w:t>
            </w:r>
          </w:p>
        </w:tc>
        <w:tc>
          <w:tcPr>
            <w:tcW w:w="1224" w:type="dxa"/>
            <w:tcBorders>
              <w:left w:val="single" w:sz="4" w:space="0" w:color="00B050"/>
            </w:tcBorders>
            <w:shd w:val="clear" w:color="auto" w:fill="E2EFD9" w:themeFill="accent6" w:themeFillTint="33"/>
            <w:vAlign w:val="center"/>
          </w:tcPr>
          <w:p w14:paraId="5F453B06"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DF62F64"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E2EFD9" w:themeFill="accent6" w:themeFillTint="33"/>
            <w:vAlign w:val="center"/>
          </w:tcPr>
          <w:p w14:paraId="688503D7" w14:textId="77777777" w:rsidR="001D1158" w:rsidRPr="00A04386" w:rsidRDefault="001D1158" w:rsidP="001D1158">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1F13A54" w14:textId="0F0FEB0E" w:rsidR="001D1158" w:rsidRPr="00A04386" w:rsidRDefault="001D1158" w:rsidP="001D1158">
            <w:pPr>
              <w:jc w:val="center"/>
              <w:rPr>
                <w:rFonts w:asciiTheme="minorHAnsi" w:hAnsiTheme="minorHAnsi" w:cstheme="minorHAnsi"/>
                <w:sz w:val="18"/>
                <w:szCs w:val="18"/>
              </w:rPr>
            </w:pPr>
            <w:r>
              <w:rPr>
                <w:rFonts w:asciiTheme="minorHAnsi" w:hAnsiTheme="minorHAnsi" w:cstheme="minorHAnsi"/>
                <w:sz w:val="18"/>
                <w:szCs w:val="18"/>
              </w:rPr>
              <w:t>/</w:t>
            </w:r>
          </w:p>
        </w:tc>
      </w:tr>
      <w:tr w:rsidR="001D1158" w:rsidRPr="00A04386" w14:paraId="243B22FF" w14:textId="77777777" w:rsidTr="001D1158">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54E04AE" w14:textId="7D8507EF"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21. sklop:</w:t>
            </w:r>
          </w:p>
        </w:tc>
        <w:tc>
          <w:tcPr>
            <w:tcW w:w="357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D165AAF" w14:textId="738E538F" w:rsidR="001D1158" w:rsidRPr="001D1158" w:rsidRDefault="001D1158" w:rsidP="001D1158">
            <w:pPr>
              <w:rPr>
                <w:rFonts w:asciiTheme="minorHAnsi" w:hAnsiTheme="minorHAnsi" w:cstheme="minorHAnsi"/>
                <w:sz w:val="20"/>
                <w:szCs w:val="20"/>
              </w:rPr>
            </w:pPr>
            <w:r w:rsidRPr="001D1158">
              <w:rPr>
                <w:rFonts w:asciiTheme="minorHAnsi" w:hAnsiTheme="minorHAnsi" w:cstheme="minorHAnsi"/>
                <w:sz w:val="20"/>
                <w:szCs w:val="20"/>
              </w:rPr>
              <w:t>EKOLOŠKI KRUH IN PEKOVSKO PECIVO</w:t>
            </w:r>
          </w:p>
        </w:tc>
        <w:tc>
          <w:tcPr>
            <w:tcW w:w="1224" w:type="dxa"/>
            <w:tcBorders>
              <w:left w:val="single" w:sz="4" w:space="0" w:color="00B050"/>
            </w:tcBorders>
            <w:shd w:val="clear" w:color="auto" w:fill="E2EFD9" w:themeFill="accent6" w:themeFillTint="33"/>
            <w:vAlign w:val="center"/>
          </w:tcPr>
          <w:p w14:paraId="2DA1AC63" w14:textId="77777777" w:rsidR="001D1158" w:rsidRPr="00A04386" w:rsidRDefault="001D1158" w:rsidP="001D1158">
            <w:pPr>
              <w:jc w:val="center"/>
              <w:rPr>
                <w:rFonts w:asciiTheme="minorHAnsi" w:hAnsiTheme="minorHAnsi" w:cstheme="minorHAnsi"/>
                <w:sz w:val="18"/>
                <w:szCs w:val="18"/>
              </w:rPr>
            </w:pPr>
          </w:p>
        </w:tc>
        <w:tc>
          <w:tcPr>
            <w:tcW w:w="1011" w:type="dxa"/>
            <w:shd w:val="clear" w:color="auto" w:fill="E2EFD9" w:themeFill="accent6" w:themeFillTint="33"/>
            <w:vAlign w:val="center"/>
          </w:tcPr>
          <w:p w14:paraId="2E5F3060" w14:textId="77777777" w:rsidR="001D1158" w:rsidRPr="00A04386" w:rsidRDefault="001D1158" w:rsidP="001D1158">
            <w:pPr>
              <w:jc w:val="center"/>
              <w:rPr>
                <w:rFonts w:asciiTheme="minorHAnsi" w:hAnsiTheme="minorHAnsi" w:cstheme="minorHAnsi"/>
                <w:sz w:val="18"/>
                <w:szCs w:val="18"/>
              </w:rPr>
            </w:pPr>
          </w:p>
        </w:tc>
        <w:tc>
          <w:tcPr>
            <w:tcW w:w="974" w:type="dxa"/>
            <w:shd w:val="clear" w:color="auto" w:fill="E2EFD9" w:themeFill="accent6" w:themeFillTint="33"/>
            <w:vAlign w:val="center"/>
          </w:tcPr>
          <w:p w14:paraId="14CFA79F" w14:textId="77777777" w:rsidR="001D1158" w:rsidRPr="00A04386" w:rsidRDefault="001D1158" w:rsidP="001D1158">
            <w:pPr>
              <w:jc w:val="center"/>
              <w:rPr>
                <w:rFonts w:asciiTheme="minorHAnsi" w:hAnsiTheme="minorHAnsi" w:cstheme="minorHAnsi"/>
                <w:sz w:val="18"/>
                <w:szCs w:val="18"/>
              </w:rPr>
            </w:pPr>
          </w:p>
        </w:tc>
        <w:tc>
          <w:tcPr>
            <w:tcW w:w="1294" w:type="dxa"/>
            <w:shd w:val="clear" w:color="auto" w:fill="E2EFD9" w:themeFill="accent6" w:themeFillTint="33"/>
            <w:vAlign w:val="center"/>
          </w:tcPr>
          <w:p w14:paraId="7D5E42F1" w14:textId="70B91F7F" w:rsidR="001D1158" w:rsidRPr="00A04386" w:rsidRDefault="001D1158" w:rsidP="001D1158">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BE0DEE" w14:paraId="51195B04" w14:textId="77777777" w:rsidTr="00EA5321">
        <w:trPr>
          <w:trHeight w:val="395"/>
          <w:jc w:val="center"/>
        </w:trPr>
        <w:tc>
          <w:tcPr>
            <w:tcW w:w="4564" w:type="dxa"/>
            <w:gridSpan w:val="2"/>
            <w:tcBorders>
              <w:top w:val="single" w:sz="4" w:space="0" w:color="00B050"/>
            </w:tcBorders>
            <w:shd w:val="clear" w:color="auto" w:fill="FFF2CC" w:themeFill="accent4" w:themeFillTint="33"/>
            <w:vAlign w:val="center"/>
            <w:hideMark/>
          </w:tcPr>
          <w:p w14:paraId="16FD41E3" w14:textId="76C685B8" w:rsidR="00A04386" w:rsidRPr="00BE0DEE" w:rsidRDefault="00A04386" w:rsidP="00C412D5">
            <w:pPr>
              <w:jc w:val="center"/>
              <w:rPr>
                <w:rFonts w:asciiTheme="minorHAnsi" w:hAnsiTheme="minorHAnsi" w:cstheme="minorHAnsi"/>
                <w:sz w:val="20"/>
                <w:szCs w:val="20"/>
              </w:rPr>
            </w:pPr>
            <w:r w:rsidRPr="00C412D5">
              <w:rPr>
                <w:rFonts w:asciiTheme="minorHAnsi" w:hAnsiTheme="minorHAnsi" w:cstheme="minorHAnsi"/>
                <w:b/>
                <w:sz w:val="18"/>
                <w:szCs w:val="18"/>
              </w:rPr>
              <w:t>SKUPAJ VREDNOST</w:t>
            </w:r>
          </w:p>
        </w:tc>
        <w:tc>
          <w:tcPr>
            <w:tcW w:w="1224" w:type="dxa"/>
            <w:shd w:val="clear" w:color="auto" w:fill="FFF2CC" w:themeFill="accent4" w:themeFillTint="33"/>
          </w:tcPr>
          <w:p w14:paraId="06003AF8" w14:textId="77777777" w:rsidR="00A04386" w:rsidRPr="00BE0DEE"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BE0DEE"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BE0DEE"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BE0DEE" w:rsidRDefault="00A04386" w:rsidP="00932A90">
            <w:pPr>
              <w:jc w:val="center"/>
              <w:rPr>
                <w:rFonts w:asciiTheme="minorHAnsi" w:hAnsiTheme="minorHAnsi" w:cstheme="minorHAnsi"/>
                <w:sz w:val="20"/>
                <w:szCs w:val="20"/>
              </w:rPr>
            </w:pPr>
          </w:p>
        </w:tc>
      </w:tr>
    </w:tbl>
    <w:p w14:paraId="7AD12774" w14:textId="77777777" w:rsidR="00C412D5" w:rsidRDefault="00C412D5" w:rsidP="001D1158">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lastRenderedPageBreak/>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678DAEF0" w14:textId="77777777" w:rsidR="001D1158" w:rsidRPr="00835C5D" w:rsidRDefault="001D115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9A1D" w14:textId="77777777" w:rsidR="00C85135" w:rsidRDefault="00C85135" w:rsidP="00334CC6">
      <w:r>
        <w:separator/>
      </w:r>
    </w:p>
  </w:endnote>
  <w:endnote w:type="continuationSeparator" w:id="0">
    <w:p w14:paraId="2A296ED4" w14:textId="77777777" w:rsidR="00C85135" w:rsidRDefault="00C8513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FC130" w14:textId="77777777" w:rsidR="00C85135" w:rsidRDefault="00C85135" w:rsidP="00334CC6">
      <w:r>
        <w:separator/>
      </w:r>
    </w:p>
  </w:footnote>
  <w:footnote w:type="continuationSeparator" w:id="0">
    <w:p w14:paraId="1BFE93B6" w14:textId="77777777" w:rsidR="00C85135" w:rsidRDefault="00C8513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8CA144B" w:rsidR="006375F5" w:rsidRPr="00C412D5" w:rsidRDefault="001D1158" w:rsidP="00C412D5">
                          <w:pPr>
                            <w:rPr>
                              <w:rFonts w:ascii="Calibri" w:hAnsi="Calibri" w:cs="Calibri"/>
                              <w:i/>
                              <w:iCs/>
                              <w:sz w:val="20"/>
                              <w:szCs w:val="20"/>
                            </w:rPr>
                          </w:pPr>
                          <w:r w:rsidRPr="001D1158">
                            <w:rPr>
                              <w:rFonts w:ascii="Calibri" w:hAnsi="Calibri" w:cs="Calibri"/>
                              <w:i/>
                              <w:iCs/>
                              <w:sz w:val="20"/>
                              <w:szCs w:val="20"/>
                            </w:rPr>
                            <w:t>OSNOVNA ŠOLA ŠMARJE PRI JELŠAH</w:t>
                          </w:r>
                          <w:r>
                            <w:rPr>
                              <w:rFonts w:ascii="Calibri" w:hAnsi="Calibri" w:cs="Calibri"/>
                              <w:i/>
                              <w:iCs/>
                              <w:sz w:val="20"/>
                              <w:szCs w:val="20"/>
                            </w:rPr>
                            <w:t xml:space="preserve">, </w:t>
                          </w:r>
                          <w:r w:rsidRPr="001D1158">
                            <w:rPr>
                              <w:rFonts w:ascii="Calibri" w:hAnsi="Calibri" w:cs="Calibri"/>
                              <w:i/>
                              <w:iCs/>
                              <w:sz w:val="20"/>
                              <w:szCs w:val="20"/>
                            </w:rPr>
                            <w:t>Vegova ulica 26, 3240  ŠMARJE PRI JELŠAH</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8CA144B" w:rsidR="006375F5" w:rsidRPr="00C412D5" w:rsidRDefault="001D1158" w:rsidP="00C412D5">
                    <w:pPr>
                      <w:rPr>
                        <w:rFonts w:ascii="Calibri" w:hAnsi="Calibri" w:cs="Calibri"/>
                        <w:i/>
                        <w:iCs/>
                        <w:sz w:val="20"/>
                        <w:szCs w:val="20"/>
                      </w:rPr>
                    </w:pPr>
                    <w:r w:rsidRPr="001D1158">
                      <w:rPr>
                        <w:rFonts w:ascii="Calibri" w:hAnsi="Calibri" w:cs="Calibri"/>
                        <w:i/>
                        <w:iCs/>
                        <w:sz w:val="20"/>
                        <w:szCs w:val="20"/>
                      </w:rPr>
                      <w:t>OSNOVNA ŠOLA ŠMARJE PRI JELŠAH</w:t>
                    </w:r>
                    <w:r>
                      <w:rPr>
                        <w:rFonts w:ascii="Calibri" w:hAnsi="Calibri" w:cs="Calibri"/>
                        <w:i/>
                        <w:iCs/>
                        <w:sz w:val="20"/>
                        <w:szCs w:val="20"/>
                      </w:rPr>
                      <w:t xml:space="preserve">, </w:t>
                    </w:r>
                    <w:r w:rsidRPr="001D1158">
                      <w:rPr>
                        <w:rFonts w:ascii="Calibri" w:hAnsi="Calibri" w:cs="Calibri"/>
                        <w:i/>
                        <w:iCs/>
                        <w:sz w:val="20"/>
                        <w:szCs w:val="20"/>
                      </w:rPr>
                      <w:t>Vegova ulica 26, 3240  ŠMARJE PRI JELŠAH</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1158"/>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6D44"/>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smar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2513</Words>
  <Characters>14330</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16810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17</cp:revision>
  <cp:lastPrinted>2025-05-16T11:33:00Z</cp:lastPrinted>
  <dcterms:created xsi:type="dcterms:W3CDTF">2024-07-02T16:02:00Z</dcterms:created>
  <dcterms:modified xsi:type="dcterms:W3CDTF">2025-05-16T11:46:00Z</dcterms:modified>
</cp:coreProperties>
</file>